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553" w:rsidRDefault="00FD6553" w:rsidP="00FD65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«Утверждаю»</w:t>
      </w:r>
    </w:p>
    <w:p w:rsidR="00FD6553" w:rsidRDefault="00FD6553" w:rsidP="00FD65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Волчанская И.В.</w:t>
      </w:r>
    </w:p>
    <w:p w:rsidR="00FD6553" w:rsidRDefault="00FD6553" w:rsidP="00FD6553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Приказ №   </w:t>
      </w:r>
      <w:r w:rsidR="00796D0A">
        <w:rPr>
          <w:rFonts w:ascii="Times New Roman" w:hAnsi="Times New Roman" w:cs="Times New Roman"/>
          <w:sz w:val="28"/>
          <w:szCs w:val="28"/>
        </w:rPr>
        <w:t>119</w:t>
      </w:r>
      <w:r>
        <w:rPr>
          <w:rFonts w:ascii="Times New Roman" w:hAnsi="Times New Roman" w:cs="Times New Roman"/>
          <w:sz w:val="28"/>
          <w:szCs w:val="28"/>
        </w:rPr>
        <w:t xml:space="preserve">    от   </w:t>
      </w:r>
      <w:r w:rsidR="00796D0A">
        <w:rPr>
          <w:rFonts w:ascii="Times New Roman" w:hAnsi="Times New Roman" w:cs="Times New Roman"/>
          <w:sz w:val="28"/>
          <w:szCs w:val="28"/>
        </w:rPr>
        <w:t>30.08.</w:t>
      </w:r>
      <w:r>
        <w:rPr>
          <w:rFonts w:ascii="Times New Roman" w:hAnsi="Times New Roman" w:cs="Times New Roman"/>
          <w:sz w:val="28"/>
          <w:szCs w:val="28"/>
        </w:rPr>
        <w:t xml:space="preserve"> 2016г.</w:t>
      </w:r>
    </w:p>
    <w:p w:rsidR="00FD6553" w:rsidRDefault="00FD6553" w:rsidP="00FD655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85DC4" w:rsidRPr="00FD6553" w:rsidRDefault="00FD6553" w:rsidP="006574E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6553">
        <w:rPr>
          <w:rFonts w:ascii="Times New Roman" w:hAnsi="Times New Roman" w:cs="Times New Roman"/>
          <w:b/>
          <w:sz w:val="28"/>
          <w:szCs w:val="28"/>
        </w:rPr>
        <w:t xml:space="preserve">Результаты </w:t>
      </w:r>
      <w:proofErr w:type="spellStart"/>
      <w:r w:rsidRPr="00FD6553">
        <w:rPr>
          <w:rFonts w:ascii="Times New Roman" w:hAnsi="Times New Roman" w:cs="Times New Roman"/>
          <w:b/>
          <w:sz w:val="28"/>
          <w:szCs w:val="28"/>
        </w:rPr>
        <w:t>самообследования</w:t>
      </w:r>
      <w:proofErr w:type="spellEnd"/>
      <w:r w:rsidRPr="00FD6553">
        <w:rPr>
          <w:rFonts w:ascii="Times New Roman" w:hAnsi="Times New Roman" w:cs="Times New Roman"/>
          <w:b/>
          <w:sz w:val="28"/>
          <w:szCs w:val="28"/>
        </w:rPr>
        <w:t xml:space="preserve"> МБОУ Крыловской </w:t>
      </w:r>
      <w:proofErr w:type="spellStart"/>
      <w:r w:rsidRPr="00FD6553">
        <w:rPr>
          <w:rFonts w:ascii="Times New Roman" w:hAnsi="Times New Roman" w:cs="Times New Roman"/>
          <w:b/>
          <w:sz w:val="28"/>
          <w:szCs w:val="28"/>
        </w:rPr>
        <w:t>оош</w:t>
      </w:r>
      <w:proofErr w:type="spellEnd"/>
    </w:p>
    <w:tbl>
      <w:tblPr>
        <w:tblpPr w:leftFromText="180" w:rightFromText="180" w:vertAnchor="text" w:horzAnchor="page" w:tblpX="1791" w:tblpY="441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6"/>
        <w:gridCol w:w="10017"/>
        <w:gridCol w:w="1984"/>
      </w:tblGrid>
      <w:tr w:rsidR="001C5D10" w:rsidRPr="00115318" w:rsidTr="001C5D10">
        <w:trPr>
          <w:trHeight w:hRule="exact" w:val="56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after="60" w:line="230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№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before="60" w:line="230" w:lineRule="exact"/>
              <w:ind w:left="200" w:firstLine="0"/>
              <w:jc w:val="left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115318">
              <w:rPr>
                <w:rStyle w:val="115pt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115318">
              <w:rPr>
                <w:rStyle w:val="115pt"/>
                <w:b/>
                <w:sz w:val="24"/>
                <w:szCs w:val="24"/>
              </w:rPr>
              <w:t>/</w:t>
            </w:r>
            <w:proofErr w:type="spellStart"/>
            <w:r w:rsidRPr="00115318">
              <w:rPr>
                <w:rStyle w:val="115pt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15pt"/>
                <w:b/>
                <w:sz w:val="24"/>
                <w:szCs w:val="24"/>
              </w:rPr>
              <w:t xml:space="preserve">Результаты </w:t>
            </w:r>
            <w:r w:rsidRPr="00115318">
              <w:rPr>
                <w:rStyle w:val="115pt"/>
                <w:b/>
                <w:sz w:val="24"/>
                <w:szCs w:val="24"/>
              </w:rPr>
              <w:t xml:space="preserve"> </w:t>
            </w:r>
            <w:proofErr w:type="spellStart"/>
            <w:r w:rsidRPr="00115318">
              <w:rPr>
                <w:rStyle w:val="115pt"/>
                <w:b/>
                <w:sz w:val="24"/>
                <w:szCs w:val="24"/>
              </w:rPr>
              <w:t>самообследовани</w:t>
            </w:r>
            <w:r>
              <w:rPr>
                <w:rStyle w:val="115pt"/>
                <w:b/>
                <w:sz w:val="24"/>
                <w:szCs w:val="24"/>
              </w:rPr>
              <w:t>я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after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Единица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before="120"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 w:rsidRPr="00115318">
              <w:rPr>
                <w:rStyle w:val="115pt"/>
                <w:b/>
                <w:sz w:val="24"/>
                <w:szCs w:val="24"/>
              </w:rPr>
              <w:t>измерения</w:t>
            </w:r>
          </w:p>
        </w:tc>
      </w:tr>
      <w:tr w:rsidR="001C5D10" w:rsidRPr="00115318" w:rsidTr="001C5D10">
        <w:trPr>
          <w:trHeight w:hRule="exact" w:val="284"/>
        </w:trPr>
        <w:tc>
          <w:tcPr>
            <w:tcW w:w="127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firstLine="0"/>
              <w:jc w:val="left"/>
              <w:rPr>
                <w:b/>
                <w:sz w:val="24"/>
                <w:szCs w:val="24"/>
              </w:rPr>
            </w:pPr>
            <w:r>
              <w:rPr>
                <w:rStyle w:val="115pt"/>
                <w:b/>
                <w:sz w:val="24"/>
                <w:szCs w:val="24"/>
              </w:rPr>
              <w:t xml:space="preserve">                                                                       </w:t>
            </w:r>
            <w:r w:rsidRPr="00115318">
              <w:rPr>
                <w:rStyle w:val="115pt"/>
                <w:b/>
                <w:sz w:val="24"/>
                <w:szCs w:val="24"/>
              </w:rPr>
              <w:t>Образовательная деятельность:</w:t>
            </w:r>
          </w:p>
        </w:tc>
      </w:tr>
      <w:tr w:rsidR="001C5D10" w:rsidRPr="00115318" w:rsidTr="001C5D10">
        <w:trPr>
          <w:trHeight w:hRule="exact" w:val="43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Общ</w:t>
            </w:r>
            <w:r>
              <w:rPr>
                <w:rStyle w:val="115pt"/>
                <w:sz w:val="24"/>
                <w:szCs w:val="24"/>
              </w:rPr>
              <w:t xml:space="preserve">ая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</w:t>
            </w:r>
            <w:r>
              <w:rPr>
                <w:rStyle w:val="115pt"/>
                <w:sz w:val="24"/>
                <w:szCs w:val="24"/>
              </w:rPr>
              <w:t>ь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43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</w:p>
        </w:tc>
      </w:tr>
      <w:tr w:rsidR="001C5D10" w:rsidRPr="00115318" w:rsidTr="001C5D10">
        <w:trPr>
          <w:trHeight w:hRule="exact" w:val="55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</w:t>
            </w:r>
            <w:r>
              <w:rPr>
                <w:rStyle w:val="115pt"/>
                <w:sz w:val="24"/>
                <w:szCs w:val="24"/>
              </w:rPr>
              <w:t xml:space="preserve">ь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 xml:space="preserve"> по образовательной программе начального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23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</w:p>
        </w:tc>
      </w:tr>
      <w:tr w:rsidR="001C5D10" w:rsidRPr="00115318" w:rsidTr="001C5D10">
        <w:trPr>
          <w:trHeight w:hRule="exact" w:val="7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>обучающихся</w:t>
            </w:r>
            <w:proofErr w:type="gramEnd"/>
            <w:r w:rsidRPr="00115318">
              <w:rPr>
                <w:rStyle w:val="115pt"/>
                <w:sz w:val="24"/>
                <w:szCs w:val="24"/>
              </w:rPr>
              <w:t xml:space="preserve"> по образовательной программе основного общего образования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20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</w:tr>
      <w:tr w:rsidR="001C5D10" w:rsidRPr="00115318" w:rsidTr="001C5D10">
        <w:trPr>
          <w:trHeight w:hRule="exact" w:val="70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>/удельный вес численности учащихся, успевающих на "4" и ”5” по результатам промежуточной аттестации,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19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/</w:t>
            </w:r>
            <w:r>
              <w:rPr>
                <w:rStyle w:val="115pt"/>
                <w:sz w:val="24"/>
                <w:szCs w:val="24"/>
              </w:rPr>
              <w:t>48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Средний  балл государственной итоговой аттестации выпускников 9 класса по русскому языку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4,0</w:t>
            </w:r>
          </w:p>
        </w:tc>
      </w:tr>
      <w:tr w:rsidR="001C5D10" w:rsidRPr="00115318" w:rsidTr="001C5D10">
        <w:trPr>
          <w:trHeight w:hRule="exact" w:val="9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69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 Средний балл государственной итоговой аттестации выпускников 9 класса по математике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3,8</w:t>
            </w:r>
          </w:p>
        </w:tc>
      </w:tr>
      <w:tr w:rsidR="001C5D10" w:rsidRPr="00115318" w:rsidTr="001C5D10">
        <w:trPr>
          <w:trHeight w:hRule="exact" w:val="10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/%</w:t>
            </w:r>
          </w:p>
        </w:tc>
      </w:tr>
      <w:tr w:rsidR="001C5D10" w:rsidRPr="00115318" w:rsidTr="001C5D10">
        <w:trPr>
          <w:trHeight w:hRule="exact" w:val="98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/%</w:t>
            </w:r>
          </w:p>
        </w:tc>
      </w:tr>
      <w:tr w:rsidR="001C5D10" w:rsidRPr="00115318" w:rsidTr="001C5D10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не получивших аттестаты об основном общем образовании,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Численность/удельный вес численности обучающихся,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37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80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1</w:t>
            </w:r>
            <w:r>
              <w:rPr>
                <w:rStyle w:val="115pt"/>
                <w:sz w:val="24"/>
                <w:szCs w:val="24"/>
              </w:rPr>
              <w:t>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  Численность/удельный вес численности обучающихся - победителей и призеров олимпиад, смотров, конкурсов,</w:t>
            </w:r>
          </w:p>
          <w:p w:rsidR="001C5D10" w:rsidRPr="001C5D10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 xml:space="preserve">в общей </w:t>
            </w:r>
            <w:proofErr w:type="gramStart"/>
            <w:r w:rsidRPr="001C5D10">
              <w:rPr>
                <w:rStyle w:val="115pt"/>
                <w:sz w:val="24"/>
                <w:szCs w:val="24"/>
              </w:rPr>
              <w:t>численности</w:t>
            </w:r>
            <w:proofErr w:type="gramEnd"/>
            <w:r w:rsidRPr="001C5D10">
              <w:rPr>
                <w:rStyle w:val="115pt"/>
                <w:sz w:val="24"/>
                <w:szCs w:val="24"/>
              </w:rPr>
              <w:t xml:space="preserve"> обучающихся,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24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115318">
              <w:rPr>
                <w:rStyle w:val="115pt"/>
                <w:sz w:val="24"/>
                <w:szCs w:val="24"/>
              </w:rPr>
              <w:t>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52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Регионального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Федерального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C5D10">
              <w:rPr>
                <w:rStyle w:val="115pt"/>
                <w:sz w:val="24"/>
                <w:szCs w:val="24"/>
              </w:rPr>
              <w:t>Международного уровня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24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87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16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8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7A4119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обучающихся с применением дистанционных образовательных технологий, электронного обучения,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84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7A4119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6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Общая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 педагогических работников,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</w:p>
        </w:tc>
      </w:tr>
      <w:tr w:rsidR="001C5D10" w:rsidRPr="00115318" w:rsidTr="001C5D10">
        <w:trPr>
          <w:trHeight w:hRule="exact" w:val="71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99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2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высшее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7A4119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7A4119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84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115318">
              <w:rPr>
                <w:rStyle w:val="115pt"/>
                <w:sz w:val="24"/>
                <w:szCs w:val="24"/>
              </w:rPr>
              <w:t>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2 </w:t>
            </w:r>
            <w:r w:rsidRPr="00115318">
              <w:rPr>
                <w:rStyle w:val="115pt"/>
                <w:sz w:val="24"/>
                <w:szCs w:val="24"/>
              </w:rPr>
              <w:t>человек</w:t>
            </w:r>
            <w:r>
              <w:rPr>
                <w:rStyle w:val="115pt"/>
                <w:sz w:val="24"/>
                <w:szCs w:val="24"/>
              </w:rPr>
              <w:t>а</w:t>
            </w:r>
            <w:r w:rsidRPr="00115318">
              <w:rPr>
                <w:rStyle w:val="115pt"/>
                <w:sz w:val="24"/>
                <w:szCs w:val="24"/>
              </w:rPr>
              <w:t>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00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 Ч</w:t>
            </w:r>
            <w:r w:rsidRPr="00115318">
              <w:rPr>
                <w:rStyle w:val="115pt"/>
                <w:sz w:val="24"/>
                <w:szCs w:val="24"/>
              </w:rPr>
              <w:t>исленность/удельный вес численности педагогических работников, которым по результатам аттестации присвоена квалификационная категория, в общей численности педагогических работников, в том числе: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</w:p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DF6B08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7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r>
              <w:rPr>
                <w:rStyle w:val="115pt"/>
                <w:rFonts w:eastAsia="Courier New"/>
                <w:sz w:val="24"/>
                <w:szCs w:val="24"/>
              </w:rPr>
              <w:t>25</w:t>
            </w:r>
            <w:r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Высшая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0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7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r>
              <w:rPr>
                <w:rStyle w:val="115pt"/>
                <w:rFonts w:eastAsia="Courier New"/>
                <w:sz w:val="24"/>
                <w:szCs w:val="24"/>
              </w:rPr>
              <w:t>26</w:t>
            </w:r>
            <w:r w:rsidRPr="00115318">
              <w:rPr>
                <w:rStyle w:val="115pt"/>
                <w:rFonts w:eastAsia="Courier New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Первая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6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DF6B08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67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83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27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</w:p>
        </w:tc>
      </w:tr>
      <w:tr w:rsidR="001C5D10" w:rsidRPr="00115318" w:rsidTr="001C5D10">
        <w:trPr>
          <w:trHeight w:hRule="exact" w:val="70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До 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5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Свыше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5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55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70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1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56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3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8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работников в общей численности педагогических работников в возрасте от 55 лет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2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22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83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32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proofErr w:type="gramStart"/>
            <w:r w:rsidRPr="00115318">
              <w:rPr>
                <w:rStyle w:val="115pt"/>
                <w:sz w:val="24"/>
                <w:szCs w:val="24"/>
              </w:rPr>
              <w:t xml:space="preserve">численность/удельный вес численности педагогических и административно-хозяйственных работников, прошедших за последние </w:t>
            </w:r>
            <w:r>
              <w:rPr>
                <w:rStyle w:val="115pt"/>
                <w:sz w:val="24"/>
                <w:szCs w:val="24"/>
              </w:rPr>
              <w:t>3</w:t>
            </w:r>
            <w:r w:rsidRPr="00115318">
              <w:rPr>
                <w:rStyle w:val="115pt"/>
                <w:sz w:val="24"/>
                <w:szCs w:val="24"/>
              </w:rPr>
              <w:t xml:space="preserve"> </w:t>
            </w:r>
            <w:r>
              <w:rPr>
                <w:rStyle w:val="115pt"/>
                <w:sz w:val="24"/>
                <w:szCs w:val="24"/>
              </w:rPr>
              <w:t xml:space="preserve">года </w:t>
            </w:r>
            <w:r w:rsidRPr="00115318">
              <w:rPr>
                <w:rStyle w:val="115pt"/>
                <w:sz w:val="24"/>
                <w:szCs w:val="24"/>
              </w:rPr>
              <w:t xml:space="preserve"> повышение квалификации/профессиональную переподготовку по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2269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74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численность/удельный вес численности педагогических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стандартов, в общей численности педагогических и административно-хозяйственных работников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100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  <w:tr w:rsidR="001C5D10" w:rsidRPr="00115318" w:rsidTr="001C5D10">
        <w:trPr>
          <w:trHeight w:hRule="exact" w:val="128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Представление информации о прохождении учебных программ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DF6B08" w:rsidRDefault="001C5D10" w:rsidP="00FD6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6B08">
              <w:rPr>
                <w:rFonts w:ascii="Times New Roman" w:hAnsi="Times New Roman" w:cs="Times New Roman"/>
                <w:sz w:val="24"/>
                <w:szCs w:val="24"/>
              </w:rPr>
              <w:t>Все программы выполнены в полном объеме</w:t>
            </w:r>
          </w:p>
        </w:tc>
      </w:tr>
      <w:tr w:rsidR="001C5D10" w:rsidRPr="00115318" w:rsidTr="001C5D10">
        <w:trPr>
          <w:trHeight w:hRule="exact" w:val="4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35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количество компьютеров в расчете на одного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3B5D05">
            <w:pPr>
              <w:pStyle w:val="2"/>
              <w:shd w:val="clear" w:color="auto" w:fill="auto"/>
              <w:spacing w:line="240" w:lineRule="auto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0,8 на 1 уч-ся</w:t>
            </w:r>
          </w:p>
        </w:tc>
      </w:tr>
      <w:tr w:rsidR="001C5D10" w:rsidRPr="00115318" w:rsidTr="001C5D10">
        <w:trPr>
          <w:trHeight w:hRule="exact" w:val="98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lastRenderedPageBreak/>
              <w:t>36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количество экземпляров учебной и учебно</w:t>
            </w:r>
            <w:r>
              <w:rPr>
                <w:rStyle w:val="115pt"/>
                <w:sz w:val="24"/>
                <w:szCs w:val="24"/>
              </w:rPr>
              <w:t>-</w:t>
            </w:r>
            <w:r w:rsidRPr="00115318">
              <w:rPr>
                <w:rStyle w:val="115pt"/>
                <w:sz w:val="24"/>
                <w:szCs w:val="24"/>
              </w:rPr>
              <w:softHyphen/>
              <w:t>методической литературы из общего количества единиц хранения библиотечного фонда, состоящих на учете, в расчете на одного учащегося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23 учебника на 1 уч-ся</w:t>
            </w:r>
          </w:p>
        </w:tc>
      </w:tr>
      <w:tr w:rsidR="001C5D10" w:rsidRPr="00115318" w:rsidTr="001C5D10">
        <w:trPr>
          <w:trHeight w:hRule="exact" w:val="42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37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наличие в образовательной организации системы электронного документооборота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</w:p>
        </w:tc>
      </w:tr>
      <w:tr w:rsidR="001C5D10" w:rsidRPr="00115318" w:rsidTr="001C5D10">
        <w:trPr>
          <w:trHeight w:hRule="exact" w:val="41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38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</w:t>
            </w:r>
            <w:r w:rsidRPr="00115318">
              <w:rPr>
                <w:rStyle w:val="115pt"/>
                <w:sz w:val="24"/>
                <w:szCs w:val="24"/>
              </w:rPr>
              <w:t xml:space="preserve"> наличие читального зала библиотеки, в том числе: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 да</w:t>
            </w:r>
          </w:p>
        </w:tc>
      </w:tr>
      <w:tr w:rsidR="001C5D10" w:rsidRPr="00115318" w:rsidTr="001C5D10">
        <w:trPr>
          <w:trHeight w:hRule="exact" w:val="56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39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обеспечением возможности работы на стационарных компьютерах или использования переносных компьютеров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нет</w:t>
            </w:r>
          </w:p>
        </w:tc>
      </w:tr>
      <w:tr w:rsidR="001C5D10" w:rsidRPr="00115318" w:rsidTr="001C5D10">
        <w:trPr>
          <w:trHeight w:hRule="exact" w:val="87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>
              <w:rPr>
                <w:rStyle w:val="115pt"/>
                <w:sz w:val="24"/>
                <w:szCs w:val="24"/>
              </w:rPr>
              <w:t>0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 xml:space="preserve">с </w:t>
            </w:r>
            <w:proofErr w:type="spellStart"/>
            <w:r w:rsidRPr="00115318">
              <w:rPr>
                <w:rStyle w:val="115pt"/>
                <w:sz w:val="24"/>
                <w:szCs w:val="24"/>
              </w:rPr>
              <w:t>медиатекой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нет</w:t>
            </w:r>
          </w:p>
        </w:tc>
      </w:tr>
      <w:tr w:rsidR="001C5D10" w:rsidRPr="00115318" w:rsidTr="001C5D10">
        <w:trPr>
          <w:trHeight w:hRule="exact" w:val="71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4</w:t>
            </w:r>
            <w:r>
              <w:rPr>
                <w:rStyle w:val="115pt"/>
                <w:sz w:val="24"/>
                <w:szCs w:val="24"/>
              </w:rPr>
              <w:t>1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оснащенного средствами сканирования и распознавания текстов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</w:p>
        </w:tc>
      </w:tr>
      <w:tr w:rsidR="001C5D10" w:rsidRPr="00115318" w:rsidTr="001C5D10">
        <w:trPr>
          <w:trHeight w:hRule="exact" w:val="84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42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</w:p>
        </w:tc>
      </w:tr>
      <w:tr w:rsidR="001C5D10" w:rsidRPr="00115318" w:rsidTr="001C5D10">
        <w:trPr>
          <w:trHeight w:hRule="exact" w:val="6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43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с контролируемой распечаткой бумажных материалов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Да</w:t>
            </w:r>
            <w:r>
              <w:rPr>
                <w:rStyle w:val="115pt"/>
                <w:sz w:val="24"/>
                <w:szCs w:val="24"/>
              </w:rPr>
              <w:t xml:space="preserve"> </w:t>
            </w:r>
          </w:p>
        </w:tc>
      </w:tr>
      <w:tr w:rsidR="001C5D10" w:rsidRPr="00115318" w:rsidTr="001C5D10">
        <w:trPr>
          <w:trHeight w:hRule="exact" w:val="112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4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44</w:t>
            </w:r>
            <w:r w:rsidRPr="00115318">
              <w:rPr>
                <w:rStyle w:val="115pt"/>
                <w:sz w:val="24"/>
                <w:szCs w:val="24"/>
              </w:rPr>
              <w:t>.</w:t>
            </w:r>
          </w:p>
        </w:tc>
        <w:tc>
          <w:tcPr>
            <w:tcW w:w="10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C5D10" w:rsidRPr="00115318" w:rsidRDefault="001C5D10" w:rsidP="00E06C4D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 w:rsidRPr="00115318">
              <w:rPr>
                <w:rStyle w:val="115pt"/>
                <w:sz w:val="24"/>
                <w:szCs w:val="24"/>
              </w:rPr>
              <w:t>численность/удельный вес численности обучающихся, которым обеспечена возможность пользоваться Интернетом (не менее</w:t>
            </w:r>
            <w:r>
              <w:rPr>
                <w:rStyle w:val="115pt"/>
                <w:sz w:val="24"/>
                <w:szCs w:val="24"/>
              </w:rPr>
              <w:t>51</w:t>
            </w:r>
            <w:r w:rsidRPr="00115318">
              <w:rPr>
                <w:rStyle w:val="115pt"/>
                <w:sz w:val="24"/>
                <w:szCs w:val="24"/>
              </w:rPr>
              <w:t xml:space="preserve"> 2 </w:t>
            </w:r>
            <w:r>
              <w:rPr>
                <w:rStyle w:val="115pt"/>
                <w:sz w:val="24"/>
                <w:szCs w:val="24"/>
              </w:rPr>
              <w:t>к</w:t>
            </w:r>
            <w:r w:rsidRPr="00115318">
              <w:rPr>
                <w:rStyle w:val="115pt"/>
                <w:sz w:val="24"/>
                <w:szCs w:val="24"/>
              </w:rPr>
              <w:t>б/с), в общей численности обучающихся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C5D10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rStyle w:val="115pt"/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 xml:space="preserve">39 </w:t>
            </w:r>
            <w:r w:rsidRPr="00115318">
              <w:rPr>
                <w:rStyle w:val="115pt"/>
                <w:sz w:val="24"/>
                <w:szCs w:val="24"/>
              </w:rPr>
              <w:t>человек/</w:t>
            </w:r>
          </w:p>
          <w:p w:rsidR="001C5D10" w:rsidRPr="00115318" w:rsidRDefault="001C5D10" w:rsidP="00FD6553">
            <w:pPr>
              <w:pStyle w:val="2"/>
              <w:shd w:val="clear" w:color="auto" w:fill="auto"/>
              <w:spacing w:line="230" w:lineRule="exact"/>
              <w:ind w:left="120" w:firstLine="0"/>
              <w:jc w:val="left"/>
              <w:rPr>
                <w:sz w:val="24"/>
                <w:szCs w:val="24"/>
              </w:rPr>
            </w:pPr>
            <w:r>
              <w:rPr>
                <w:rStyle w:val="115pt"/>
                <w:sz w:val="24"/>
                <w:szCs w:val="24"/>
              </w:rPr>
              <w:t>91</w:t>
            </w:r>
            <w:r w:rsidRPr="00115318">
              <w:rPr>
                <w:rStyle w:val="115pt"/>
                <w:sz w:val="24"/>
                <w:szCs w:val="24"/>
              </w:rPr>
              <w:t>%</w:t>
            </w:r>
          </w:p>
        </w:tc>
      </w:tr>
    </w:tbl>
    <w:p w:rsidR="00FD6553" w:rsidRPr="00FD6553" w:rsidRDefault="00FD6553" w:rsidP="00FD655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6553" w:rsidRPr="00FD6553" w:rsidSect="00FD65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D6553"/>
    <w:rsid w:val="00085DC4"/>
    <w:rsid w:val="000B5570"/>
    <w:rsid w:val="001C5D10"/>
    <w:rsid w:val="003B5D05"/>
    <w:rsid w:val="00612001"/>
    <w:rsid w:val="006574E7"/>
    <w:rsid w:val="00796D0A"/>
    <w:rsid w:val="007A4119"/>
    <w:rsid w:val="00DF6B08"/>
    <w:rsid w:val="00E06C4D"/>
    <w:rsid w:val="00E32DF1"/>
    <w:rsid w:val="00F41773"/>
    <w:rsid w:val="00FD65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5D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D65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character" w:customStyle="1" w:styleId="115pt">
    <w:name w:val="Основной текст + 11;5 pt"/>
    <w:basedOn w:val="a3"/>
    <w:rsid w:val="00FD6553"/>
    <w:rPr>
      <w:color w:val="000000"/>
      <w:spacing w:val="0"/>
      <w:w w:val="100"/>
      <w:position w:val="0"/>
      <w:sz w:val="23"/>
      <w:szCs w:val="23"/>
      <w:lang w:val="ru-RU"/>
    </w:rPr>
  </w:style>
  <w:style w:type="paragraph" w:customStyle="1" w:styleId="2">
    <w:name w:val="Основной текст2"/>
    <w:basedOn w:val="a"/>
    <w:link w:val="a3"/>
    <w:rsid w:val="00FD6553"/>
    <w:pPr>
      <w:widowControl w:val="0"/>
      <w:shd w:val="clear" w:color="auto" w:fill="FFFFFF"/>
      <w:spacing w:after="0" w:line="322" w:lineRule="exact"/>
      <w:ind w:firstLine="560"/>
      <w:jc w:val="both"/>
    </w:pPr>
    <w:rPr>
      <w:rFonts w:ascii="Times New Roman" w:eastAsia="Times New Roman" w:hAnsi="Times New Roman" w:cs="Times New Roman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905</Words>
  <Characters>5161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9</cp:revision>
  <cp:lastPrinted>2016-09-16T11:55:00Z</cp:lastPrinted>
  <dcterms:created xsi:type="dcterms:W3CDTF">2016-09-15T05:47:00Z</dcterms:created>
  <dcterms:modified xsi:type="dcterms:W3CDTF">2016-09-20T06:04:00Z</dcterms:modified>
</cp:coreProperties>
</file>